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68" w:rsidRDefault="00056068" w:rsidP="00056068">
      <w:pPr>
        <w:pStyle w:val="Header"/>
        <w:tabs>
          <w:tab w:val="num" w:pos="720"/>
        </w:tabs>
        <w:spacing w:after="60"/>
        <w:ind w:left="720"/>
        <w:jc w:val="center"/>
        <w:rPr>
          <w:rFonts w:ascii="Arial" w:hAnsi="Arial" w:cs="Arial"/>
          <w:b/>
          <w:sz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73025</wp:posOffset>
            </wp:positionV>
            <wp:extent cx="1061720" cy="779145"/>
            <wp:effectExtent l="38100" t="57150" r="43180" b="59055"/>
            <wp:wrapTight wrapText="bothSides">
              <wp:wrapPolygon edited="0">
                <wp:start x="-783" y="-192"/>
                <wp:lineTo x="-990" y="8319"/>
                <wp:lineTo x="-178" y="20415"/>
                <wp:lineTo x="18981" y="21739"/>
                <wp:lineTo x="22068" y="21354"/>
                <wp:lineTo x="22346" y="13895"/>
                <wp:lineTo x="21286" y="-1883"/>
                <wp:lineTo x="1532" y="-481"/>
                <wp:lineTo x="-783" y="-19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3692">
                      <a:off x="0" y="0"/>
                      <a:ext cx="106172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86360</wp:posOffset>
            </wp:positionV>
            <wp:extent cx="889000" cy="699770"/>
            <wp:effectExtent l="0" t="0" r="6350" b="5080"/>
            <wp:wrapSquare wrapText="bothSides"/>
            <wp:docPr id="1" name="Picture 1" descr="SD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_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</w:rPr>
        <w:t>School District #23 (Central Okanagan)</w:t>
      </w:r>
    </w:p>
    <w:p w:rsidR="00056068" w:rsidRDefault="00056068" w:rsidP="00056068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1st Term Overview (September – November 201</w:t>
      </w:r>
      <w:r w:rsidR="00493AC9">
        <w:rPr>
          <w:rFonts w:ascii="Arial" w:hAnsi="Arial" w:cs="Arial"/>
          <w:b/>
          <w:sz w:val="24"/>
          <w:szCs w:val="24"/>
          <w:lang w:val="en-CA"/>
        </w:rPr>
        <w:t>6</w:t>
      </w:r>
      <w:r>
        <w:rPr>
          <w:rFonts w:ascii="Arial" w:hAnsi="Arial" w:cs="Arial"/>
          <w:b/>
          <w:sz w:val="24"/>
          <w:szCs w:val="24"/>
        </w:rPr>
        <w:t>)</w:t>
      </w:r>
    </w:p>
    <w:p w:rsidR="00056068" w:rsidRDefault="00056068" w:rsidP="00056068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South Rutland Elementary School</w:t>
      </w:r>
    </w:p>
    <w:p w:rsidR="00056068" w:rsidRDefault="00705374" w:rsidP="00056068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 Name: Mrs. Hebert</w:t>
      </w:r>
      <w:r w:rsidR="00056068">
        <w:rPr>
          <w:rFonts w:ascii="Arial" w:hAnsi="Arial" w:cs="Arial"/>
          <w:b/>
          <w:sz w:val="24"/>
          <w:szCs w:val="24"/>
        </w:rPr>
        <w:t xml:space="preserve"> – Grade One</w:t>
      </w:r>
    </w:p>
    <w:p w:rsidR="00056068" w:rsidRDefault="00056068" w:rsidP="00056068">
      <w:pPr>
        <w:pStyle w:val="BodyText"/>
      </w:pPr>
    </w:p>
    <w:p w:rsidR="00056068" w:rsidRDefault="00056068" w:rsidP="00056068">
      <w:pPr>
        <w:pStyle w:val="BodyText"/>
      </w:pPr>
    </w:p>
    <w:p w:rsidR="00056068" w:rsidRDefault="00056068" w:rsidP="00056068">
      <w:pPr>
        <w:pStyle w:val="BodyText"/>
      </w:pPr>
    </w:p>
    <w:p w:rsidR="00056068" w:rsidRDefault="00056068" w:rsidP="0005606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tbl>
      <w:tblPr>
        <w:tblW w:w="10392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2"/>
      </w:tblGrid>
      <w:tr w:rsidR="00056068" w:rsidTr="00056068">
        <w:trPr>
          <w:trHeight w:val="288"/>
        </w:trPr>
        <w:tc>
          <w:tcPr>
            <w:tcW w:w="10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068" w:rsidRDefault="00056068">
            <w:pPr>
              <w:pStyle w:val="Heading4"/>
              <w:tabs>
                <w:tab w:val="left" w:pos="3624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Language Arts</w:t>
            </w:r>
          </w:p>
        </w:tc>
      </w:tr>
    </w:tbl>
    <w:p w:rsidR="00056068" w:rsidRDefault="00056068" w:rsidP="00056068">
      <w:pPr>
        <w:rPr>
          <w:rFonts w:ascii="Arial" w:hAnsi="Arial" w:cs="Arial"/>
          <w:b/>
          <w:sz w:val="8"/>
        </w:rPr>
      </w:pPr>
    </w:p>
    <w:p w:rsidR="00056068" w:rsidRDefault="00F33B55" w:rsidP="0005606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Learning Standards</w:t>
      </w:r>
      <w:r w:rsidR="00056068">
        <w:rPr>
          <w:rFonts w:ascii="Arial" w:hAnsi="Arial" w:cs="Arial"/>
          <w:b/>
          <w:bCs/>
          <w:sz w:val="20"/>
        </w:rPr>
        <w:t xml:space="preserve"> (Reading, Writing, Speaking, </w:t>
      </w:r>
      <w:proofErr w:type="gramStart"/>
      <w:r w:rsidR="00056068">
        <w:rPr>
          <w:rFonts w:ascii="Arial" w:hAnsi="Arial" w:cs="Arial"/>
          <w:b/>
          <w:bCs/>
          <w:sz w:val="20"/>
        </w:rPr>
        <w:t>Listening</w:t>
      </w:r>
      <w:proofErr w:type="gramEnd"/>
      <w:r w:rsidR="00056068">
        <w:rPr>
          <w:rFonts w:ascii="Arial" w:hAnsi="Arial" w:cs="Arial"/>
          <w:b/>
          <w:bCs/>
          <w:sz w:val="20"/>
        </w:rPr>
        <w:t>):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7"/>
        <w:gridCol w:w="4853"/>
      </w:tblGrid>
      <w:tr w:rsidR="00056068" w:rsidTr="004837C5">
        <w:trPr>
          <w:trHeight w:hRule="exact" w:val="23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identifies all letters and sounds of the alphabet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shows ‘active listening’</w:t>
            </w:r>
          </w:p>
        </w:tc>
      </w:tr>
      <w:tr w:rsidR="00056068" w:rsidTr="004837C5">
        <w:trPr>
          <w:trHeight w:hRule="exact" w:val="449"/>
        </w:trPr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shows</w:t>
            </w:r>
            <w:proofErr w:type="gramEnd"/>
            <w:r>
              <w:rPr>
                <w:rFonts w:ascii="Arial" w:hAnsi="Arial"/>
                <w:sz w:val="18"/>
              </w:rPr>
              <w:t xml:space="preserve"> understanding about  books (title, author, illustrator, etc.)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uses simple sentences to make statements, ask questions and make commands</w:t>
            </w:r>
          </w:p>
        </w:tc>
      </w:tr>
      <w:tr w:rsidR="00056068" w:rsidTr="004837C5">
        <w:trPr>
          <w:trHeight w:hRule="exact" w:val="407"/>
        </w:trPr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reacts and makes personal connections to what has been read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uses language to interact and play with others, follow directions, share and connect ideas</w:t>
            </w:r>
          </w:p>
        </w:tc>
      </w:tr>
      <w:tr w:rsidR="00056068" w:rsidTr="004837C5">
        <w:trPr>
          <w:trHeight w:hRule="exact" w:val="230"/>
        </w:trPr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identifies and demonstrates rhyming words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participates in classroom discussions</w:t>
            </w:r>
          </w:p>
        </w:tc>
      </w:tr>
      <w:tr w:rsidR="00056068" w:rsidTr="004837C5">
        <w:trPr>
          <w:trHeight w:hRule="exact" w:val="230"/>
        </w:trPr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056068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reads 80% or more of the sight words taught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068" w:rsidRDefault="00056068">
            <w:pPr>
              <w:rPr>
                <w:rFonts w:ascii="Arial" w:hAnsi="Arial"/>
                <w:sz w:val="18"/>
              </w:rPr>
            </w:pPr>
          </w:p>
        </w:tc>
      </w:tr>
      <w:tr w:rsidR="00056068" w:rsidTr="004837C5">
        <w:trPr>
          <w:trHeight w:hRule="exact" w:val="447"/>
        </w:trPr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068" w:rsidRDefault="00F33B55" w:rsidP="00D361BE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independently reads text at beginning grade level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represents ideas through words, sentences and images that connects to a topic</w:t>
            </w:r>
          </w:p>
        </w:tc>
      </w:tr>
      <w:tr w:rsidR="00056068" w:rsidTr="004837C5">
        <w:trPr>
          <w:trHeight w:hRule="exact" w:val="406"/>
        </w:trPr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8" w:rsidRDefault="00056068">
            <w:pPr>
              <w:rPr>
                <w:rFonts w:ascii="Arial" w:hAnsi="Arial"/>
                <w:sz w:val="18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participates in discussion about using capitals, punctuation and spacing between words</w:t>
            </w:r>
          </w:p>
        </w:tc>
      </w:tr>
    </w:tbl>
    <w:p w:rsidR="00056068" w:rsidRDefault="00056068" w:rsidP="00056068">
      <w:pPr>
        <w:tabs>
          <w:tab w:val="left" w:pos="7392"/>
        </w:tabs>
        <w:rPr>
          <w:rFonts w:ascii="Arial" w:hAnsi="Arial" w:cs="Arial"/>
          <w:b/>
          <w:bCs/>
          <w:sz w:val="8"/>
        </w:rPr>
      </w:pPr>
    </w:p>
    <w:p w:rsidR="00056068" w:rsidRDefault="00056068" w:rsidP="00056068">
      <w:pPr>
        <w:tabs>
          <w:tab w:val="left" w:pos="7392"/>
        </w:tabs>
        <w:rPr>
          <w:rFonts w:ascii="Arial" w:hAnsi="Arial" w:cs="Arial"/>
          <w:b/>
          <w:bCs/>
          <w:sz w:val="8"/>
        </w:rPr>
      </w:pPr>
    </w:p>
    <w:p w:rsidR="00056068" w:rsidRDefault="00056068" w:rsidP="00056068">
      <w:pPr>
        <w:tabs>
          <w:tab w:val="left" w:pos="7392"/>
        </w:tabs>
        <w:rPr>
          <w:rFonts w:ascii="Arial" w:hAnsi="Arial" w:cs="Arial"/>
          <w:b/>
          <w:bCs/>
          <w:sz w:val="8"/>
        </w:rPr>
      </w:pPr>
    </w:p>
    <w:p w:rsidR="00056068" w:rsidRDefault="00056068" w:rsidP="00056068">
      <w:pPr>
        <w:tabs>
          <w:tab w:val="left" w:pos="7392"/>
        </w:tabs>
        <w:rPr>
          <w:rFonts w:ascii="Arial" w:hAnsi="Arial" w:cs="Arial"/>
          <w:b/>
          <w:bCs/>
          <w:sz w:val="8"/>
        </w:rPr>
      </w:pPr>
      <w:r>
        <w:rPr>
          <w:rFonts w:ascii="Arial" w:hAnsi="Arial" w:cs="Arial"/>
          <w:b/>
          <w:bCs/>
          <w:sz w:val="8"/>
        </w:rPr>
        <w:tab/>
      </w:r>
    </w:p>
    <w:tbl>
      <w:tblPr>
        <w:tblW w:w="10396" w:type="dxa"/>
        <w:tblInd w:w="8" w:type="dxa"/>
        <w:tblLook w:val="04A0" w:firstRow="1" w:lastRow="0" w:firstColumn="1" w:lastColumn="0" w:noHBand="0" w:noVBand="1"/>
      </w:tblPr>
      <w:tblGrid>
        <w:gridCol w:w="10396"/>
      </w:tblGrid>
      <w:tr w:rsidR="00056068" w:rsidTr="00056068">
        <w:trPr>
          <w:trHeight w:val="350"/>
        </w:trPr>
        <w:tc>
          <w:tcPr>
            <w:tcW w:w="10396" w:type="dxa"/>
            <w:hideMark/>
          </w:tcPr>
          <w:p w:rsidR="00056068" w:rsidRDefault="00056068">
            <w:pPr>
              <w:pStyle w:val="Heading4"/>
              <w:tabs>
                <w:tab w:val="left" w:pos="2484"/>
                <w:tab w:val="left" w:pos="6132"/>
                <w:tab w:val="left" w:pos="6720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Mathematics</w:t>
            </w:r>
          </w:p>
        </w:tc>
      </w:tr>
    </w:tbl>
    <w:p w:rsidR="00056068" w:rsidRDefault="00056068" w:rsidP="00056068">
      <w:pPr>
        <w:rPr>
          <w:rFonts w:ascii="Arial" w:hAnsi="Arial" w:cs="Arial"/>
          <w:b/>
          <w:bCs/>
          <w:sz w:val="8"/>
        </w:rPr>
      </w:pPr>
    </w:p>
    <w:p w:rsidR="00056068" w:rsidRDefault="00F33B55" w:rsidP="0005606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Learning Standards</w:t>
      </w:r>
      <w:r w:rsidR="00056068">
        <w:rPr>
          <w:rFonts w:ascii="Arial" w:hAnsi="Arial" w:cs="Arial"/>
          <w:b/>
          <w:bCs/>
          <w:sz w:val="20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4855"/>
      </w:tblGrid>
      <w:tr w:rsidR="00056068" w:rsidTr="004837C5">
        <w:trPr>
          <w:trHeight w:val="243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recognizes, at a glance, and name familiar arrangements of 1 to 10 objects or dots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represents and describes numbers to 20 concretely, pictorially, and symbolically</w:t>
            </w:r>
          </w:p>
        </w:tc>
      </w:tr>
      <w:tr w:rsidR="00056068" w:rsidTr="004837C5">
        <w:trPr>
          <w:trHeight w:val="241"/>
        </w:trPr>
        <w:tc>
          <w:tcPr>
            <w:tcW w:w="5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demonstrates an understanding of counting by indicating last number said identifies “how many”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counts forward and backwards from 0 to 20</w:t>
            </w:r>
          </w:p>
        </w:tc>
      </w:tr>
      <w:tr w:rsidR="00056068" w:rsidTr="004837C5">
        <w:trPr>
          <w:trHeight w:val="192"/>
        </w:trPr>
        <w:tc>
          <w:tcPr>
            <w:tcW w:w="5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D361BE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understands that any set has only one count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Pr="00056068" w:rsidRDefault="00056068" w:rsidP="0005606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uses the counting on strategy</w:t>
            </w:r>
          </w:p>
        </w:tc>
      </w:tr>
      <w:tr w:rsidR="00056068" w:rsidTr="004837C5">
        <w:trPr>
          <w:trHeight w:val="241"/>
        </w:trPr>
        <w:tc>
          <w:tcPr>
            <w:tcW w:w="5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068" w:rsidRDefault="00056068" w:rsidP="00D361BE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is developing mental math strategies to compare numbers</w:t>
            </w:r>
          </w:p>
          <w:p w:rsidR="00056068" w:rsidRDefault="00056068" w:rsidP="00056068">
            <w:pPr>
              <w:ind w:left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(more and less)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068" w:rsidRPr="00056068" w:rsidRDefault="00056068" w:rsidP="0005606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develop, construct and apply mathematical understanding through role play, inquiry and problem solving</w:t>
            </w:r>
          </w:p>
        </w:tc>
      </w:tr>
      <w:tr w:rsidR="00056068" w:rsidTr="004837C5">
        <w:trPr>
          <w:trHeight w:val="241"/>
        </w:trPr>
        <w:tc>
          <w:tcPr>
            <w:tcW w:w="5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8" w:rsidRDefault="0005606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8" w:rsidRDefault="0005606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056068" w:rsidRDefault="00056068" w:rsidP="00056068">
      <w:pPr>
        <w:pStyle w:val="Heading3"/>
        <w:rPr>
          <w:sz w:val="8"/>
          <w:szCs w:val="8"/>
          <w:u w:val="none"/>
        </w:rPr>
      </w:pPr>
    </w:p>
    <w:p w:rsidR="00056068" w:rsidRDefault="00056068" w:rsidP="00056068"/>
    <w:tbl>
      <w:tblPr>
        <w:tblW w:w="10396" w:type="dxa"/>
        <w:tblInd w:w="8" w:type="dxa"/>
        <w:tblLook w:val="04A0" w:firstRow="1" w:lastRow="0" w:firstColumn="1" w:lastColumn="0" w:noHBand="0" w:noVBand="1"/>
      </w:tblPr>
      <w:tblGrid>
        <w:gridCol w:w="10396"/>
      </w:tblGrid>
      <w:tr w:rsidR="00056068" w:rsidTr="00056068">
        <w:trPr>
          <w:trHeight w:val="284"/>
        </w:trPr>
        <w:tc>
          <w:tcPr>
            <w:tcW w:w="10396" w:type="dxa"/>
            <w:hideMark/>
          </w:tcPr>
          <w:p w:rsidR="00056068" w:rsidRDefault="00056068">
            <w:pPr>
              <w:pStyle w:val="Heading4"/>
              <w:tabs>
                <w:tab w:val="left" w:pos="2484"/>
                <w:tab w:val="left" w:pos="6132"/>
                <w:tab w:val="left" w:pos="6720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Science</w:t>
            </w:r>
          </w:p>
        </w:tc>
      </w:tr>
    </w:tbl>
    <w:p w:rsidR="00056068" w:rsidRDefault="00056068" w:rsidP="00056068">
      <w:pPr>
        <w:rPr>
          <w:rFonts w:ascii="Arial" w:hAnsi="Arial" w:cs="Arial"/>
          <w:b/>
          <w:bCs/>
          <w:sz w:val="8"/>
        </w:rPr>
      </w:pPr>
    </w:p>
    <w:p w:rsidR="00056068" w:rsidRDefault="0003713D" w:rsidP="0005606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Learning Standards</w:t>
      </w:r>
      <w:r w:rsidR="00056068">
        <w:rPr>
          <w:rFonts w:ascii="Arial" w:hAnsi="Arial" w:cs="Arial"/>
          <w:b/>
          <w:bCs/>
          <w:sz w:val="20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4855"/>
      </w:tblGrid>
      <w:tr w:rsidR="00B75575" w:rsidTr="004837C5">
        <w:trPr>
          <w:trHeight w:val="243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575" w:rsidRPr="00056068" w:rsidRDefault="00B75575" w:rsidP="00B75575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056068">
              <w:rPr>
                <w:rFonts w:ascii="Arial" w:hAnsi="Arial"/>
                <w:color w:val="000000"/>
                <w:sz w:val="18"/>
                <w:szCs w:val="18"/>
              </w:rPr>
              <w:t>communicates observations in a variety of ways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575" w:rsidRPr="00056068" w:rsidRDefault="00B75575" w:rsidP="00B755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classify living and non-living things</w:t>
            </w:r>
          </w:p>
        </w:tc>
      </w:tr>
      <w:tr w:rsidR="00B75575" w:rsidTr="00B75575">
        <w:trPr>
          <w:trHeight w:val="241"/>
        </w:trPr>
        <w:tc>
          <w:tcPr>
            <w:tcW w:w="5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575" w:rsidRPr="00056068" w:rsidRDefault="005E4A64" w:rsidP="00B7557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makes simple predictions about familiar objects and events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575" w:rsidRPr="003B3695" w:rsidRDefault="003B3695" w:rsidP="003B36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840A9"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proofErr w:type="spellStart"/>
            <w:r w:rsidRPr="005840A9">
              <w:rPr>
                <w:rFonts w:ascii="Arial" w:hAnsi="Arial" w:cs="Arial"/>
                <w:sz w:val="18"/>
                <w:szCs w:val="18"/>
              </w:rPr>
              <w:t>behavioural</w:t>
            </w:r>
            <w:proofErr w:type="spellEnd"/>
            <w:r w:rsidRPr="005840A9">
              <w:rPr>
                <w:rFonts w:ascii="Arial" w:hAnsi="Arial" w:cs="Arial"/>
                <w:sz w:val="18"/>
                <w:szCs w:val="18"/>
              </w:rPr>
              <w:t xml:space="preserve"> adaptations of animals (hibernation and migration)</w:t>
            </w:r>
          </w:p>
        </w:tc>
      </w:tr>
      <w:tr w:rsidR="00B75575" w:rsidTr="004837C5">
        <w:trPr>
          <w:trHeight w:val="241"/>
        </w:trPr>
        <w:tc>
          <w:tcPr>
            <w:tcW w:w="5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5" w:rsidRPr="00056068" w:rsidRDefault="00B75575" w:rsidP="00B7557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000000"/>
                <w:sz w:val="18"/>
                <w:szCs w:val="18"/>
              </w:rPr>
            </w:pPr>
            <w:r w:rsidRPr="00056068">
              <w:rPr>
                <w:rFonts w:ascii="Arial" w:hAnsi="Arial"/>
                <w:color w:val="000000"/>
                <w:sz w:val="18"/>
                <w:szCs w:val="18"/>
              </w:rPr>
              <w:t>describe the life cycle of a plant (pumpkin)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75" w:rsidRPr="00056068" w:rsidRDefault="00B75575" w:rsidP="00B755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6068" w:rsidRDefault="00056068" w:rsidP="00056068">
      <w:pPr>
        <w:pStyle w:val="Heading3"/>
        <w:rPr>
          <w:sz w:val="8"/>
          <w:szCs w:val="8"/>
          <w:u w:val="none"/>
        </w:rPr>
      </w:pPr>
    </w:p>
    <w:p w:rsidR="004837C5" w:rsidRPr="004837C5" w:rsidRDefault="004837C5" w:rsidP="004837C5">
      <w:pPr>
        <w:rPr>
          <w:lang w:val="x-none" w:eastAsia="x-none"/>
        </w:rPr>
      </w:pPr>
    </w:p>
    <w:p w:rsidR="00056068" w:rsidRDefault="00056068" w:rsidP="00056068"/>
    <w:tbl>
      <w:tblPr>
        <w:tblW w:w="10396" w:type="dxa"/>
        <w:tblInd w:w="8" w:type="dxa"/>
        <w:tblLook w:val="04A0" w:firstRow="1" w:lastRow="0" w:firstColumn="1" w:lastColumn="0" w:noHBand="0" w:noVBand="1"/>
      </w:tblPr>
      <w:tblGrid>
        <w:gridCol w:w="10396"/>
      </w:tblGrid>
      <w:tr w:rsidR="00056068" w:rsidTr="00056068">
        <w:trPr>
          <w:trHeight w:val="144"/>
        </w:trPr>
        <w:tc>
          <w:tcPr>
            <w:tcW w:w="10396" w:type="dxa"/>
            <w:hideMark/>
          </w:tcPr>
          <w:p w:rsidR="00056068" w:rsidRDefault="00056068">
            <w:pPr>
              <w:pStyle w:val="Heading4"/>
              <w:tabs>
                <w:tab w:val="left" w:pos="2484"/>
                <w:tab w:val="left" w:pos="6132"/>
                <w:tab w:val="left" w:pos="6720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Social Studies</w:t>
            </w:r>
          </w:p>
        </w:tc>
      </w:tr>
    </w:tbl>
    <w:p w:rsidR="00056068" w:rsidRDefault="00056068" w:rsidP="00056068">
      <w:pPr>
        <w:rPr>
          <w:rFonts w:ascii="Arial" w:hAnsi="Arial" w:cs="Arial"/>
          <w:b/>
          <w:bCs/>
          <w:sz w:val="8"/>
        </w:rPr>
      </w:pPr>
    </w:p>
    <w:p w:rsidR="00056068" w:rsidRDefault="0046231A" w:rsidP="0005606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Learning Standards</w:t>
      </w:r>
      <w:r w:rsidR="00056068">
        <w:rPr>
          <w:rFonts w:ascii="Arial" w:hAnsi="Arial" w:cs="Arial"/>
          <w:b/>
          <w:bCs/>
          <w:sz w:val="20"/>
        </w:rPr>
        <w:t>:</w:t>
      </w: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8"/>
        <w:gridCol w:w="4854"/>
      </w:tblGrid>
      <w:tr w:rsidR="00056068" w:rsidTr="004837C5">
        <w:trPr>
          <w:trHeight w:val="24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496897" w:rsidP="00D361BE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collect information from a variety of sources and experiences (listening and observing)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496897" w:rsidP="00496897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describes their roles, rights and responsibilities at home and at school </w:t>
            </w:r>
          </w:p>
        </w:tc>
      </w:tr>
      <w:tr w:rsidR="00056068" w:rsidTr="004837C5">
        <w:trPr>
          <w:trHeight w:val="241"/>
        </w:trPr>
        <w:tc>
          <w:tcPr>
            <w:tcW w:w="5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CF5DDF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presents </w:t>
            </w:r>
            <w:r w:rsidR="00CF5DDF">
              <w:rPr>
                <w:rFonts w:ascii="Arial" w:hAnsi="Arial"/>
                <w:color w:val="000000"/>
                <w:sz w:val="18"/>
              </w:rPr>
              <w:t xml:space="preserve">information in a variety of ways </w:t>
            </w:r>
            <w:r w:rsidR="00CF5DDF">
              <w:rPr>
                <w:rFonts w:ascii="Arial" w:hAnsi="Arial" w:cs="Arial"/>
                <w:sz w:val="18"/>
                <w:szCs w:val="18"/>
              </w:rPr>
              <w:t>(speaking and drawing)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496897" w:rsidP="00D361BE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shows responsible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behaviour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in caring for personal items, classroom/school environment</w:t>
            </w:r>
          </w:p>
        </w:tc>
      </w:tr>
      <w:tr w:rsidR="00056068" w:rsidTr="004837C5">
        <w:trPr>
          <w:trHeight w:val="241"/>
        </w:trPr>
        <w:tc>
          <w:tcPr>
            <w:tcW w:w="5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496897" w:rsidP="00D361BE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similarities and differences among families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496897" w:rsidP="00D361BE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identifies ways to deal with school-based problems</w:t>
            </w:r>
          </w:p>
        </w:tc>
      </w:tr>
      <w:tr w:rsidR="00056068" w:rsidTr="004837C5">
        <w:trPr>
          <w:trHeight w:val="241"/>
        </w:trPr>
        <w:tc>
          <w:tcPr>
            <w:tcW w:w="5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056068" w:rsidP="00496897">
            <w:pPr>
              <w:ind w:left="36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068" w:rsidRPr="00763AC8" w:rsidRDefault="00056068" w:rsidP="0049689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3AC8" w:rsidRDefault="00763AC8" w:rsidP="00D324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D32400" w:rsidRDefault="00D32400" w:rsidP="00D324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First Term Overview (September – November 201</w:t>
      </w:r>
      <w:r w:rsidR="0046231A">
        <w:rPr>
          <w:rFonts w:ascii="Arial" w:hAnsi="Arial" w:cs="Arial"/>
          <w:b/>
          <w:sz w:val="24"/>
          <w:szCs w:val="24"/>
          <w:lang w:val="en-CA"/>
        </w:rPr>
        <w:t>6</w:t>
      </w:r>
      <w:r>
        <w:rPr>
          <w:rFonts w:ascii="Arial" w:hAnsi="Arial" w:cs="Arial"/>
          <w:b/>
          <w:sz w:val="24"/>
          <w:szCs w:val="24"/>
        </w:rPr>
        <w:t>) -- continued</w:t>
      </w:r>
    </w:p>
    <w:p w:rsidR="00056068" w:rsidRDefault="00056068" w:rsidP="00056068"/>
    <w:p w:rsidR="00D32400" w:rsidRDefault="00D32400" w:rsidP="00056068"/>
    <w:tbl>
      <w:tblPr>
        <w:tblW w:w="10396" w:type="dxa"/>
        <w:tblInd w:w="8" w:type="dxa"/>
        <w:tblLook w:val="04A0" w:firstRow="1" w:lastRow="0" w:firstColumn="1" w:lastColumn="0" w:noHBand="0" w:noVBand="1"/>
      </w:tblPr>
      <w:tblGrid>
        <w:gridCol w:w="10396"/>
      </w:tblGrid>
      <w:tr w:rsidR="00056068" w:rsidTr="00056068">
        <w:trPr>
          <w:trHeight w:val="333"/>
        </w:trPr>
        <w:tc>
          <w:tcPr>
            <w:tcW w:w="10396" w:type="dxa"/>
            <w:hideMark/>
          </w:tcPr>
          <w:p w:rsidR="00056068" w:rsidRDefault="00056068" w:rsidP="007760DC">
            <w:pPr>
              <w:pStyle w:val="Heading4"/>
              <w:tabs>
                <w:tab w:val="left" w:pos="2484"/>
                <w:tab w:val="left" w:pos="6132"/>
                <w:tab w:val="left" w:pos="6720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Physical</w:t>
            </w:r>
            <w:r w:rsidR="00B075F1">
              <w:rPr>
                <w:rFonts w:cs="Arial"/>
                <w:lang w:val="en-US" w:eastAsia="en-US"/>
              </w:rPr>
              <w:t xml:space="preserve"> &amp; Health</w:t>
            </w:r>
            <w:r w:rsidR="007760DC">
              <w:rPr>
                <w:rFonts w:cs="Arial"/>
                <w:lang w:val="en-US" w:eastAsia="en-US"/>
              </w:rPr>
              <w:t xml:space="preserve"> Education: </w:t>
            </w:r>
          </w:p>
          <w:p w:rsidR="007760DC" w:rsidRPr="007760DC" w:rsidRDefault="007760DC" w:rsidP="007760DC"/>
        </w:tc>
      </w:tr>
    </w:tbl>
    <w:p w:rsidR="007760DC" w:rsidRPr="007760DC" w:rsidRDefault="007760DC" w:rsidP="00056068">
      <w:pPr>
        <w:rPr>
          <w:rFonts w:ascii="Arial" w:hAnsi="Arial" w:cs="Arial"/>
          <w:b/>
          <w:bCs/>
          <w:sz w:val="8"/>
          <w:szCs w:val="8"/>
        </w:rPr>
      </w:pPr>
    </w:p>
    <w:p w:rsidR="00056068" w:rsidRDefault="007760DC" w:rsidP="00056068">
      <w:pPr>
        <w:rPr>
          <w:rFonts w:ascii="Arial" w:hAnsi="Arial" w:cs="Arial"/>
          <w:b/>
          <w:bCs/>
          <w:sz w:val="8"/>
        </w:rPr>
      </w:pPr>
      <w:r>
        <w:rPr>
          <w:rFonts w:ascii="Arial" w:hAnsi="Arial" w:cs="Arial"/>
          <w:b/>
          <w:bCs/>
          <w:sz w:val="20"/>
        </w:rPr>
        <w:t>Learning Standards: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056068" w:rsidTr="00615079">
        <w:trPr>
          <w:trHeight w:val="264"/>
        </w:trPr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068" w:rsidRDefault="00D32400" w:rsidP="00D361BE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show a willingness to listen to directions and simple explanations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068" w:rsidRPr="00B83AF1" w:rsidRDefault="00B83AF1" w:rsidP="00B83AF1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identify ways to stay healthy (washing hands, coughing into elbows…)</w:t>
            </w:r>
          </w:p>
        </w:tc>
      </w:tr>
      <w:tr w:rsidR="00E238DE" w:rsidTr="00615079">
        <w:trPr>
          <w:trHeight w:val="213"/>
        </w:trPr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38DE" w:rsidRDefault="00E238DE" w:rsidP="00E238DE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moves safely in personal and general space demonstrating body awareness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38DE" w:rsidRPr="00E238DE" w:rsidRDefault="00E238DE" w:rsidP="00E23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38DE">
              <w:rPr>
                <w:rFonts w:ascii="Arial" w:hAnsi="Arial"/>
                <w:sz w:val="18"/>
              </w:rPr>
              <w:t xml:space="preserve">identifying </w:t>
            </w:r>
            <w:r w:rsidRPr="00E238DE">
              <w:rPr>
                <w:rFonts w:ascii="Arial" w:hAnsi="Arial"/>
                <w:sz w:val="18"/>
                <w:szCs w:val="18"/>
              </w:rPr>
              <w:t xml:space="preserve">feelings and </w:t>
            </w:r>
            <w:r w:rsidRPr="00E238DE">
              <w:rPr>
                <w:rFonts w:ascii="Arial" w:hAnsi="Arial" w:cs="Arial"/>
                <w:sz w:val="18"/>
                <w:szCs w:val="18"/>
              </w:rPr>
              <w:t>learning ways to self-regulate (Zones of Regulations)</w:t>
            </w:r>
          </w:p>
        </w:tc>
      </w:tr>
      <w:tr w:rsidR="00E238DE" w:rsidTr="00B83AF1">
        <w:trPr>
          <w:trHeight w:val="213"/>
        </w:trPr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8DE" w:rsidRPr="00D32400" w:rsidRDefault="00E238DE" w:rsidP="00E238D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participates </w:t>
            </w:r>
            <w:r w:rsidRPr="00D32400">
              <w:rPr>
                <w:rFonts w:ascii="Arial" w:hAnsi="Arial"/>
                <w:sz w:val="18"/>
              </w:rPr>
              <w:t>daily physical activity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8DE" w:rsidRPr="00E238DE" w:rsidRDefault="00E238DE" w:rsidP="00E238DE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  <w:szCs w:val="18"/>
              </w:rPr>
            </w:pPr>
            <w:r w:rsidRPr="00E238DE">
              <w:rPr>
                <w:rFonts w:ascii="Arial" w:hAnsi="Arial"/>
                <w:sz w:val="18"/>
                <w:szCs w:val="18"/>
              </w:rPr>
              <w:t>talk about personal skills and interests</w:t>
            </w:r>
          </w:p>
        </w:tc>
      </w:tr>
      <w:tr w:rsidR="00E238DE" w:rsidTr="00B83AF1">
        <w:trPr>
          <w:trHeight w:val="213"/>
        </w:trPr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8DE" w:rsidRDefault="00E238DE" w:rsidP="00E238D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identifies parts of the body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8DE" w:rsidRPr="00E238DE" w:rsidRDefault="00E238DE" w:rsidP="00E238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238DE">
              <w:rPr>
                <w:rFonts w:ascii="Arial" w:hAnsi="Arial"/>
                <w:sz w:val="18"/>
                <w:szCs w:val="18"/>
              </w:rPr>
              <w:t>make choices</w:t>
            </w:r>
          </w:p>
        </w:tc>
      </w:tr>
      <w:tr w:rsidR="00E238DE" w:rsidTr="007760DC">
        <w:trPr>
          <w:trHeight w:val="213"/>
        </w:trPr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8DE" w:rsidRDefault="00E238DE" w:rsidP="00E238D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tells the importance of physical activity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38DE" w:rsidRDefault="00E238DE" w:rsidP="00E238DE">
            <w:pPr>
              <w:ind w:left="360"/>
              <w:rPr>
                <w:rFonts w:ascii="Arial" w:hAnsi="Arial"/>
                <w:sz w:val="18"/>
              </w:rPr>
            </w:pPr>
          </w:p>
        </w:tc>
      </w:tr>
    </w:tbl>
    <w:p w:rsidR="00056068" w:rsidRDefault="00056068" w:rsidP="00056068">
      <w:pPr>
        <w:rPr>
          <w:rFonts w:ascii="Arial" w:hAnsi="Arial" w:cs="Arial"/>
          <w:b/>
          <w:bCs/>
          <w:sz w:val="8"/>
        </w:rPr>
      </w:pPr>
    </w:p>
    <w:p w:rsidR="00615079" w:rsidRDefault="00615079" w:rsidP="00615079">
      <w:pPr>
        <w:rPr>
          <w:lang w:val="x-none" w:eastAsia="x-none"/>
        </w:rPr>
      </w:pPr>
    </w:p>
    <w:p w:rsidR="007760DC" w:rsidRDefault="007760DC" w:rsidP="00615079">
      <w:pPr>
        <w:rPr>
          <w:lang w:val="x-none" w:eastAsia="x-none"/>
        </w:rPr>
      </w:pPr>
    </w:p>
    <w:tbl>
      <w:tblPr>
        <w:tblW w:w="10396" w:type="dxa"/>
        <w:tblInd w:w="8" w:type="dxa"/>
        <w:tblLook w:val="04A0" w:firstRow="1" w:lastRow="0" w:firstColumn="1" w:lastColumn="0" w:noHBand="0" w:noVBand="1"/>
      </w:tblPr>
      <w:tblGrid>
        <w:gridCol w:w="10396"/>
      </w:tblGrid>
      <w:tr w:rsidR="007760DC" w:rsidTr="00CD27D7">
        <w:trPr>
          <w:trHeight w:val="333"/>
        </w:trPr>
        <w:tc>
          <w:tcPr>
            <w:tcW w:w="10396" w:type="dxa"/>
            <w:hideMark/>
          </w:tcPr>
          <w:p w:rsidR="007760DC" w:rsidRDefault="00FD2F49" w:rsidP="00CD27D7">
            <w:pPr>
              <w:pStyle w:val="Heading4"/>
              <w:tabs>
                <w:tab w:val="left" w:pos="2484"/>
                <w:tab w:val="left" w:pos="6132"/>
                <w:tab w:val="left" w:pos="6720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Arts Education</w:t>
            </w:r>
          </w:p>
          <w:p w:rsidR="007760DC" w:rsidRPr="007760DC" w:rsidRDefault="007760DC" w:rsidP="00CD27D7"/>
        </w:tc>
      </w:tr>
    </w:tbl>
    <w:p w:rsidR="007760DC" w:rsidRPr="007760DC" w:rsidRDefault="007760DC" w:rsidP="007760DC">
      <w:pPr>
        <w:rPr>
          <w:rFonts w:ascii="Arial" w:hAnsi="Arial" w:cs="Arial"/>
          <w:b/>
          <w:bCs/>
          <w:sz w:val="8"/>
          <w:szCs w:val="8"/>
        </w:rPr>
      </w:pPr>
    </w:p>
    <w:p w:rsidR="007760DC" w:rsidRDefault="007760DC" w:rsidP="007760DC">
      <w:pPr>
        <w:rPr>
          <w:rFonts w:ascii="Arial" w:hAnsi="Arial" w:cs="Arial"/>
          <w:b/>
          <w:bCs/>
          <w:sz w:val="8"/>
        </w:rPr>
      </w:pPr>
      <w:r>
        <w:rPr>
          <w:rFonts w:ascii="Arial" w:hAnsi="Arial" w:cs="Arial"/>
          <w:b/>
          <w:bCs/>
          <w:sz w:val="20"/>
        </w:rPr>
        <w:t>Learning Standards</w:t>
      </w:r>
      <w:r w:rsidR="00FD2F49">
        <w:rPr>
          <w:rFonts w:ascii="Arial" w:hAnsi="Arial" w:cs="Arial"/>
          <w:b/>
          <w:bCs/>
          <w:sz w:val="20"/>
        </w:rPr>
        <w:t xml:space="preserve"> (Drama, Music, Visual Arts)</w:t>
      </w:r>
      <w:r>
        <w:rPr>
          <w:rFonts w:ascii="Arial" w:hAnsi="Arial" w:cs="Arial"/>
          <w:b/>
          <w:bCs/>
          <w:sz w:val="20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7760DC" w:rsidTr="00CD27D7">
        <w:trPr>
          <w:trHeight w:val="213"/>
        </w:trPr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DC" w:rsidRPr="00C37328" w:rsidRDefault="00C37328" w:rsidP="00CD27D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C37328">
              <w:rPr>
                <w:rFonts w:ascii="Arial" w:hAnsi="Arial" w:cs="Arial"/>
                <w:sz w:val="18"/>
                <w:szCs w:val="18"/>
              </w:rPr>
              <w:t>is able to use tools and materials safely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DC" w:rsidRPr="00B83AF1" w:rsidRDefault="00705374" w:rsidP="00CD27D7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see attachment for music</w:t>
            </w:r>
            <w:bookmarkStart w:id="0" w:name="_GoBack"/>
            <w:bookmarkEnd w:id="0"/>
          </w:p>
        </w:tc>
      </w:tr>
      <w:tr w:rsidR="007760DC" w:rsidTr="00CD27D7">
        <w:trPr>
          <w:trHeight w:val="213"/>
        </w:trPr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DC" w:rsidRPr="00C37328" w:rsidRDefault="00C37328" w:rsidP="00CD27D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C37328">
              <w:rPr>
                <w:rFonts w:ascii="Arial" w:hAnsi="Arial" w:cs="Arial"/>
                <w:sz w:val="18"/>
                <w:szCs w:val="18"/>
              </w:rPr>
              <w:t>explores techniques and processes of art</w:t>
            </w:r>
            <w:r w:rsidR="00D26C9C">
              <w:rPr>
                <w:rFonts w:ascii="Arial" w:hAnsi="Arial" w:cs="Arial"/>
                <w:sz w:val="18"/>
                <w:szCs w:val="18"/>
              </w:rPr>
              <w:t xml:space="preserve"> (shape, texture, colour)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DC" w:rsidRPr="00B83AF1" w:rsidRDefault="007760DC" w:rsidP="00CD27D7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B2C7E" w:rsidTr="00CD27D7">
        <w:trPr>
          <w:trHeight w:val="213"/>
        </w:trPr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C7E" w:rsidRDefault="00962570" w:rsidP="001B2C7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makes two-dimensional images (e.g., drawing, painting)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C7E" w:rsidRPr="00D32400" w:rsidRDefault="001B2C7E" w:rsidP="001B2C7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</w:tr>
    </w:tbl>
    <w:p w:rsidR="007760DC" w:rsidRDefault="007760DC" w:rsidP="007760DC">
      <w:pPr>
        <w:rPr>
          <w:rFonts w:ascii="Arial" w:hAnsi="Arial" w:cs="Arial"/>
          <w:b/>
          <w:bCs/>
          <w:sz w:val="8"/>
        </w:rPr>
      </w:pPr>
    </w:p>
    <w:p w:rsidR="007760DC" w:rsidRDefault="007760DC" w:rsidP="007760DC">
      <w:pPr>
        <w:rPr>
          <w:lang w:val="x-none" w:eastAsia="x-none"/>
        </w:rPr>
      </w:pPr>
    </w:p>
    <w:p w:rsidR="007760DC" w:rsidRDefault="001B2C7E" w:rsidP="001B2C7E">
      <w:pPr>
        <w:tabs>
          <w:tab w:val="left" w:pos="1701"/>
        </w:tabs>
        <w:rPr>
          <w:lang w:val="x-none" w:eastAsia="x-none"/>
        </w:rPr>
      </w:pPr>
      <w:r>
        <w:rPr>
          <w:lang w:val="x-none" w:eastAsia="x-none"/>
        </w:rPr>
        <w:tab/>
      </w:r>
    </w:p>
    <w:p w:rsidR="007760DC" w:rsidRDefault="007760DC" w:rsidP="00615079">
      <w:pPr>
        <w:rPr>
          <w:lang w:val="x-none" w:eastAsia="x-none"/>
        </w:rPr>
      </w:pPr>
    </w:p>
    <w:p w:rsidR="007760DC" w:rsidRDefault="007760DC" w:rsidP="00615079">
      <w:pPr>
        <w:rPr>
          <w:lang w:val="x-none" w:eastAsia="x-none"/>
        </w:rPr>
      </w:pPr>
    </w:p>
    <w:p w:rsidR="007760DC" w:rsidRPr="00615079" w:rsidRDefault="007760DC" w:rsidP="00615079">
      <w:pPr>
        <w:rPr>
          <w:lang w:val="x-none" w:eastAsia="x-none"/>
        </w:rPr>
      </w:pPr>
    </w:p>
    <w:p w:rsidR="00056068" w:rsidRDefault="00056068" w:rsidP="00056068">
      <w:pPr>
        <w:jc w:val="center"/>
        <w:rPr>
          <w:rFonts w:ascii="Arial" w:hAnsi="Arial" w:cs="Arial"/>
          <w:sz w:val="14"/>
          <w:szCs w:val="14"/>
        </w:rPr>
      </w:pPr>
    </w:p>
    <w:p w:rsidR="00056068" w:rsidRDefault="00056068" w:rsidP="006150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056068" w:rsidRDefault="00056068" w:rsidP="006150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Parents/Guardians:  Please keep this overview for your records.</w:t>
      </w:r>
    </w:p>
    <w:p w:rsidR="00056068" w:rsidRDefault="00056068" w:rsidP="006150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056068" w:rsidRDefault="00056068" w:rsidP="00056068">
      <w:pPr>
        <w:jc w:val="center"/>
        <w:rPr>
          <w:rFonts w:ascii="Arial" w:hAnsi="Arial" w:cs="Arial"/>
          <w:sz w:val="14"/>
          <w:szCs w:val="14"/>
        </w:rPr>
      </w:pPr>
    </w:p>
    <w:p w:rsidR="00056068" w:rsidRDefault="00056068" w:rsidP="00056068">
      <w:pPr>
        <w:jc w:val="center"/>
        <w:rPr>
          <w:rFonts w:ascii="Arial" w:hAnsi="Arial" w:cs="Arial"/>
          <w:sz w:val="14"/>
          <w:szCs w:val="14"/>
        </w:rPr>
      </w:pPr>
    </w:p>
    <w:p w:rsidR="00056068" w:rsidRDefault="00056068" w:rsidP="00056068">
      <w:pPr>
        <w:jc w:val="center"/>
        <w:rPr>
          <w:rFonts w:ascii="Arial" w:hAnsi="Arial" w:cs="Arial"/>
          <w:sz w:val="14"/>
          <w:szCs w:val="14"/>
        </w:rPr>
      </w:pPr>
    </w:p>
    <w:sectPr w:rsidR="00056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2B2"/>
    <w:multiLevelType w:val="hybridMultilevel"/>
    <w:tmpl w:val="270C7738"/>
    <w:lvl w:ilvl="0" w:tplc="8ADE0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C6"/>
    <w:multiLevelType w:val="hybridMultilevel"/>
    <w:tmpl w:val="7AF69DC0"/>
    <w:lvl w:ilvl="0" w:tplc="E9ACED4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0EB3"/>
    <w:multiLevelType w:val="hybridMultilevel"/>
    <w:tmpl w:val="5C1CFDBA"/>
    <w:lvl w:ilvl="0" w:tplc="E9ACED4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709D"/>
    <w:multiLevelType w:val="hybridMultilevel"/>
    <w:tmpl w:val="03286B16"/>
    <w:lvl w:ilvl="0" w:tplc="E9ACED4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D4B820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E9C2D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82DB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268C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B257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9C6D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C58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9C9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F0985"/>
    <w:multiLevelType w:val="hybridMultilevel"/>
    <w:tmpl w:val="A8728686"/>
    <w:lvl w:ilvl="0" w:tplc="E9ACED4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02E59"/>
    <w:multiLevelType w:val="hybridMultilevel"/>
    <w:tmpl w:val="C472CDD8"/>
    <w:lvl w:ilvl="0" w:tplc="E9ACED4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5870"/>
    <w:multiLevelType w:val="hybridMultilevel"/>
    <w:tmpl w:val="FCCE32BA"/>
    <w:lvl w:ilvl="0" w:tplc="E9ACED4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C6050"/>
    <w:multiLevelType w:val="hybridMultilevel"/>
    <w:tmpl w:val="678A9460"/>
    <w:lvl w:ilvl="0" w:tplc="E9ACED4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D5689"/>
    <w:multiLevelType w:val="hybridMultilevel"/>
    <w:tmpl w:val="B2563D42"/>
    <w:lvl w:ilvl="0" w:tplc="E9ACED4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F4F63"/>
    <w:multiLevelType w:val="hybridMultilevel"/>
    <w:tmpl w:val="4302F9DE"/>
    <w:lvl w:ilvl="0" w:tplc="E9ACED4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83FF7"/>
    <w:multiLevelType w:val="hybridMultilevel"/>
    <w:tmpl w:val="47945582"/>
    <w:lvl w:ilvl="0" w:tplc="E9ACED4C">
      <w:start w:val="1"/>
      <w:numFmt w:val="bullet"/>
      <w:lvlText w:val=""/>
      <w:lvlJc w:val="left"/>
      <w:pPr>
        <w:ind w:left="419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ED"/>
    <w:rsid w:val="0003227A"/>
    <w:rsid w:val="0003713D"/>
    <w:rsid w:val="00056068"/>
    <w:rsid w:val="001B2C7E"/>
    <w:rsid w:val="003B3695"/>
    <w:rsid w:val="0046231A"/>
    <w:rsid w:val="004837C5"/>
    <w:rsid w:val="00493AC9"/>
    <w:rsid w:val="00496897"/>
    <w:rsid w:val="004D3F59"/>
    <w:rsid w:val="005840A9"/>
    <w:rsid w:val="005E4A64"/>
    <w:rsid w:val="00615079"/>
    <w:rsid w:val="00625296"/>
    <w:rsid w:val="0066399B"/>
    <w:rsid w:val="00694031"/>
    <w:rsid w:val="00705374"/>
    <w:rsid w:val="00763AC8"/>
    <w:rsid w:val="007760DC"/>
    <w:rsid w:val="007E1564"/>
    <w:rsid w:val="00927738"/>
    <w:rsid w:val="00962570"/>
    <w:rsid w:val="00B075F1"/>
    <w:rsid w:val="00B75575"/>
    <w:rsid w:val="00B83AF1"/>
    <w:rsid w:val="00C0047D"/>
    <w:rsid w:val="00C37328"/>
    <w:rsid w:val="00CF5DDF"/>
    <w:rsid w:val="00D26C9C"/>
    <w:rsid w:val="00D32400"/>
    <w:rsid w:val="00E238DE"/>
    <w:rsid w:val="00ED13ED"/>
    <w:rsid w:val="00F03AA7"/>
    <w:rsid w:val="00F33B55"/>
    <w:rsid w:val="00FD2F49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F273C-AB68-4A05-8452-8C5A47B6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6068"/>
    <w:pPr>
      <w:keepNext/>
      <w:outlineLvl w:val="2"/>
    </w:pPr>
    <w:rPr>
      <w:rFonts w:ascii="Arial" w:hAnsi="Arial"/>
      <w:b/>
      <w:sz w:val="28"/>
      <w:u w:val="doub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56068"/>
    <w:pPr>
      <w:keepNext/>
      <w:outlineLvl w:val="3"/>
    </w:pPr>
    <w:rPr>
      <w:rFonts w:ascii="Arial" w:hAnsi="Arial"/>
      <w:b/>
      <w:u w:val="doub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6068"/>
    <w:rPr>
      <w:rFonts w:ascii="Arial" w:eastAsia="Times New Roman" w:hAnsi="Arial" w:cs="Times New Roman"/>
      <w:b/>
      <w:sz w:val="28"/>
      <w:szCs w:val="24"/>
      <w:u w:val="double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056068"/>
    <w:rPr>
      <w:rFonts w:ascii="Arial" w:eastAsia="Times New Roman" w:hAnsi="Arial" w:cs="Times New Roman"/>
      <w:b/>
      <w:sz w:val="24"/>
      <w:szCs w:val="24"/>
      <w:u w:val="double"/>
      <w:lang w:val="x-none" w:eastAsia="x-none"/>
    </w:rPr>
  </w:style>
  <w:style w:type="paragraph" w:styleId="Header">
    <w:name w:val="header"/>
    <w:basedOn w:val="Normal"/>
    <w:link w:val="HeaderChar"/>
    <w:semiHidden/>
    <w:unhideWhenUsed/>
    <w:rsid w:val="00056068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semiHidden/>
    <w:rsid w:val="0005606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">
    <w:name w:val="Body Text"/>
    <w:basedOn w:val="Normal"/>
    <w:link w:val="BodyTextChar"/>
    <w:semiHidden/>
    <w:unhideWhenUsed/>
    <w:rsid w:val="00056068"/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056068"/>
    <w:rPr>
      <w:rFonts w:ascii="Arial" w:eastAsia="Times New Roman" w:hAnsi="Arial" w:cs="Arial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Hebert</dc:creator>
  <cp:keywords/>
  <dc:description/>
  <cp:lastModifiedBy>Carrie Hebert</cp:lastModifiedBy>
  <cp:revision>28</cp:revision>
  <dcterms:created xsi:type="dcterms:W3CDTF">2016-11-12T20:01:00Z</dcterms:created>
  <dcterms:modified xsi:type="dcterms:W3CDTF">2016-11-28T03:48:00Z</dcterms:modified>
</cp:coreProperties>
</file>